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6F54" w14:textId="7E4B98B9" w:rsidR="007E0261" w:rsidRDefault="007E0261" w:rsidP="00F13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[Date]</w:t>
      </w:r>
    </w:p>
    <w:p w14:paraId="77F84CC3" w14:textId="77777777" w:rsidR="007E0261" w:rsidRDefault="007E0261" w:rsidP="00F13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5E3682B" w14:textId="60EA7C0B" w:rsidR="00045B80" w:rsidRDefault="00F1348C" w:rsidP="00F13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certify all </w:t>
      </w:r>
      <w:r w:rsidR="004E195F">
        <w:rPr>
          <w:rFonts w:ascii="Calibri" w:hAnsi="Calibri" w:cs="Calibri"/>
        </w:rPr>
        <w:t xml:space="preserve">of my </w:t>
      </w:r>
      <w:r>
        <w:rPr>
          <w:rFonts w:ascii="Calibri" w:hAnsi="Calibri" w:cs="Calibri"/>
        </w:rPr>
        <w:t>tax obligations to the State of Maine and the federal government have been paid.</w:t>
      </w:r>
    </w:p>
    <w:p w14:paraId="23E3808E" w14:textId="69C786D3" w:rsidR="00F1348C" w:rsidRDefault="00F1348C" w:rsidP="00F13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8C322F" w14:textId="68BD8D7F" w:rsidR="00F1348C" w:rsidRDefault="00F1348C" w:rsidP="00F13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AEA386C" w14:textId="6EF6A91D" w:rsidR="00F1348C" w:rsidRDefault="00F1348C" w:rsidP="00F13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</w:p>
    <w:p w14:paraId="733452BF" w14:textId="381A6C67" w:rsidR="00F1348C" w:rsidRDefault="00F1348C" w:rsidP="00F1348C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>[Name]</w:t>
      </w:r>
    </w:p>
    <w:sectPr w:rsidR="00F13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8C"/>
    <w:rsid w:val="00045B80"/>
    <w:rsid w:val="004E195F"/>
    <w:rsid w:val="007E0261"/>
    <w:rsid w:val="00F1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FDC9"/>
  <w15:chartTrackingRefBased/>
  <w15:docId w15:val="{1B56C083-9CD6-4662-8FD4-87F6547C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Lemieux, Steven</dc:creator>
  <cp:keywords/>
  <dc:description/>
  <cp:lastModifiedBy>Lemieux, Steven</cp:lastModifiedBy>
  <cp:revision>3</cp:revision>
  <dcterms:created xsi:type="dcterms:W3CDTF">2024-01-31T13:13:00Z</dcterms:created>
  <dcterms:modified xsi:type="dcterms:W3CDTF">2024-01-31T13:16:00Z</dcterms:modified>
</cp:coreProperties>
</file>